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C8" w:rsidRDefault="008178A6">
      <w:pPr>
        <w:pStyle w:val="Heading1"/>
        <w:tabs>
          <w:tab w:val="left" w:pos="6997"/>
        </w:tabs>
        <w:spacing w:before="159" w:line="296" w:lineRule="exact"/>
      </w:pPr>
      <w:r>
        <w:rPr>
          <w:noProof/>
          <w:lang w:bidi="ar-SA"/>
        </w:rPr>
        <w:drawing>
          <wp:anchor distT="0" distB="0" distL="0" distR="0" simplePos="0" relativeHeight="268432967" behindDoc="1" locked="0" layoutInCell="1" allowOverlap="1">
            <wp:simplePos x="0" y="0"/>
            <wp:positionH relativeFrom="page">
              <wp:posOffset>3552825</wp:posOffset>
            </wp:positionH>
            <wp:positionV relativeFrom="paragraph">
              <wp:posOffset>-2327</wp:posOffset>
            </wp:positionV>
            <wp:extent cx="680720" cy="676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Grams:</w:t>
      </w:r>
      <w:r>
        <w:rPr>
          <w:spacing w:val="-4"/>
        </w:rPr>
        <w:t xml:space="preserve"> </w:t>
      </w:r>
      <w:r>
        <w:t>“TECHNOLOGY”</w:t>
      </w:r>
      <w:r>
        <w:tab/>
        <w:t>Off:</w:t>
      </w:r>
      <w:r>
        <w:rPr>
          <w:spacing w:val="-5"/>
        </w:rPr>
        <w:t xml:space="preserve"> </w:t>
      </w:r>
      <w:r>
        <w:t>0884-2300911</w:t>
      </w:r>
    </w:p>
    <w:p w:rsidR="004E3FC8" w:rsidRDefault="008178A6">
      <w:pPr>
        <w:tabs>
          <w:tab w:val="left" w:pos="6997"/>
        </w:tabs>
        <w:spacing w:line="296" w:lineRule="exact"/>
        <w:ind w:left="140"/>
        <w:rPr>
          <w:sz w:val="26"/>
        </w:rPr>
      </w:pPr>
      <w:r>
        <w:rPr>
          <w:b/>
          <w:sz w:val="26"/>
        </w:rPr>
        <w:t>Email</w:t>
      </w:r>
      <w:r>
        <w:rPr>
          <w:sz w:val="26"/>
        </w:rPr>
        <w:t>:</w:t>
      </w:r>
      <w:r>
        <w:rPr>
          <w:spacing w:val="63"/>
          <w:sz w:val="26"/>
        </w:rPr>
        <w:t xml:space="preserve"> </w:t>
      </w:r>
      <w:hyperlink r:id="rId5">
        <w:r>
          <w:rPr>
            <w:sz w:val="26"/>
          </w:rPr>
          <w:t>de@jntuk.edu.in</w:t>
        </w:r>
      </w:hyperlink>
      <w:r>
        <w:rPr>
          <w:sz w:val="26"/>
        </w:rPr>
        <w:tab/>
        <w:t>Fax:</w:t>
      </w:r>
      <w:r>
        <w:rPr>
          <w:spacing w:val="-5"/>
          <w:sz w:val="26"/>
        </w:rPr>
        <w:t xml:space="preserve"> </w:t>
      </w:r>
      <w:r>
        <w:rPr>
          <w:sz w:val="26"/>
        </w:rPr>
        <w:t>0884-2300912</w:t>
      </w:r>
    </w:p>
    <w:p w:rsidR="004E3FC8" w:rsidRDefault="004E3FC8">
      <w:pPr>
        <w:pStyle w:val="BodyText"/>
        <w:spacing w:before="8"/>
        <w:rPr>
          <w:sz w:val="28"/>
        </w:rPr>
      </w:pPr>
    </w:p>
    <w:p w:rsidR="004E3FC8" w:rsidRDefault="008178A6">
      <w:pPr>
        <w:pStyle w:val="Heading1"/>
        <w:spacing w:line="298" w:lineRule="exact"/>
        <w:ind w:left="356"/>
      </w:pPr>
      <w:r>
        <w:t>JAWAHARLAL NEHRU TECHNOLOGICAL UNIVERSITY: KAKINADA</w:t>
      </w:r>
    </w:p>
    <w:p w:rsidR="004E3FC8" w:rsidRDefault="004E3FC8">
      <w:pPr>
        <w:ind w:left="2099" w:right="2096"/>
        <w:jc w:val="center"/>
        <w:rPr>
          <w:b/>
          <w:sz w:val="26"/>
        </w:rPr>
      </w:pPr>
      <w:r w:rsidRPr="004E3FC8">
        <w:pict>
          <v:group id="_x0000_s1026" style="position:absolute;left:0;text-align:left;margin-left:70.6pt;margin-top:31.15pt;width:454.55pt;height:2.2pt;z-index:-234882489;mso-wrap-distance-left:0;mso-wrap-distance-right:0;mso-position-horizontal-relative:page" coordorigin="1412,623" coordsize="9091,44">
            <v:line id="_x0000_s1028" style="position:absolute" from="1412,659" to="10502,659" strokeweight=".72pt"/>
            <v:line id="_x0000_s1027" style="position:absolute" from="1412,630" to="10502,630" strokeweight=".72pt"/>
            <w10:wrap type="topAndBottom" anchorx="page"/>
          </v:group>
        </w:pict>
      </w:r>
      <w:r w:rsidR="008178A6">
        <w:rPr>
          <w:b/>
          <w:sz w:val="26"/>
        </w:rPr>
        <w:t>KAKINADA-533003, Andhra Pradesh (India) (Established by A.P Act.30 of 2008)</w:t>
      </w:r>
    </w:p>
    <w:p w:rsidR="004E3FC8" w:rsidRDefault="008178A6">
      <w:pPr>
        <w:tabs>
          <w:tab w:val="left" w:pos="6973"/>
        </w:tabs>
        <w:ind w:left="140"/>
        <w:rPr>
          <w:sz w:val="24"/>
        </w:rPr>
      </w:pPr>
      <w:r>
        <w:rPr>
          <w:b/>
          <w:sz w:val="24"/>
        </w:rPr>
        <w:t>Prof.  P.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Subba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Rao</w:t>
      </w:r>
      <w:r>
        <w:rPr>
          <w:b/>
          <w:sz w:val="24"/>
        </w:rPr>
        <w:tab/>
      </w:r>
      <w:r>
        <w:rPr>
          <w:sz w:val="24"/>
        </w:rPr>
        <w:t>Date:</w:t>
      </w:r>
      <w:r>
        <w:rPr>
          <w:spacing w:val="2"/>
          <w:sz w:val="24"/>
        </w:rPr>
        <w:t xml:space="preserve"> </w:t>
      </w:r>
      <w:r>
        <w:rPr>
          <w:sz w:val="24"/>
        </w:rPr>
        <w:t>07-03-2018.</w:t>
      </w:r>
    </w:p>
    <w:p w:rsidR="004E3FC8" w:rsidRDefault="008178A6">
      <w:pPr>
        <w:spacing w:before="5" w:line="205" w:lineRule="exact"/>
        <w:ind w:left="1523"/>
        <w:rPr>
          <w:b/>
          <w:sz w:val="18"/>
        </w:rPr>
      </w:pPr>
      <w:r>
        <w:rPr>
          <w:b/>
          <w:sz w:val="18"/>
        </w:rPr>
        <w:t>M.E.,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Ph.D.,</w:t>
      </w:r>
    </w:p>
    <w:p w:rsidR="004E3FC8" w:rsidRDefault="008178A6">
      <w:pPr>
        <w:spacing w:line="274" w:lineRule="exact"/>
        <w:ind w:left="140"/>
        <w:rPr>
          <w:b/>
          <w:sz w:val="24"/>
        </w:rPr>
      </w:pPr>
      <w:r>
        <w:rPr>
          <w:b/>
          <w:sz w:val="24"/>
        </w:rPr>
        <w:t>Director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Evaluation.</w:t>
      </w:r>
    </w:p>
    <w:p w:rsidR="004E3FC8" w:rsidRDefault="004E3FC8">
      <w:pPr>
        <w:pStyle w:val="BodyText"/>
        <w:spacing w:before="11"/>
        <w:rPr>
          <w:b/>
          <w:sz w:val="29"/>
        </w:rPr>
      </w:pPr>
    </w:p>
    <w:p w:rsidR="004E3FC8" w:rsidRDefault="008178A6">
      <w:pPr>
        <w:ind w:left="2095" w:right="2096"/>
        <w:jc w:val="center"/>
        <w:rPr>
          <w:b/>
          <w:sz w:val="28"/>
        </w:rPr>
      </w:pPr>
      <w:r>
        <w:rPr>
          <w:b/>
          <w:sz w:val="28"/>
          <w:u w:val="thick"/>
        </w:rPr>
        <w:t>CIRCULAR</w:t>
      </w:r>
    </w:p>
    <w:p w:rsidR="004E3FC8" w:rsidRDefault="004E3FC8">
      <w:pPr>
        <w:pStyle w:val="BodyText"/>
        <w:rPr>
          <w:b/>
          <w:sz w:val="20"/>
        </w:rPr>
      </w:pPr>
    </w:p>
    <w:p w:rsidR="004E3FC8" w:rsidRDefault="004E3FC8">
      <w:pPr>
        <w:pStyle w:val="BodyText"/>
        <w:rPr>
          <w:b/>
          <w:sz w:val="28"/>
        </w:rPr>
      </w:pPr>
    </w:p>
    <w:p w:rsidR="004E3FC8" w:rsidRDefault="008178A6">
      <w:pPr>
        <w:pStyle w:val="BodyText"/>
        <w:spacing w:before="90" w:line="360" w:lineRule="auto"/>
        <w:ind w:left="140" w:right="138" w:firstLine="720"/>
        <w:jc w:val="both"/>
        <w:rPr>
          <w:sz w:val="28"/>
        </w:rPr>
      </w:pPr>
      <w:r>
        <w:t xml:space="preserve">This </w:t>
      </w:r>
      <w:r>
        <w:rPr>
          <w:spacing w:val="-3"/>
        </w:rPr>
        <w:t xml:space="preserve">is in </w:t>
      </w:r>
      <w:r>
        <w:t xml:space="preserve">connection with Notification for Special Supplementary Examinations-2018 of Directorate of Evaluation, dated 6-2-2018. </w:t>
      </w:r>
      <w:r>
        <w:rPr>
          <w:spacing w:val="-3"/>
        </w:rPr>
        <w:t xml:space="preserve">As </w:t>
      </w:r>
      <w:r>
        <w:t xml:space="preserve">per the request of many students, the </w:t>
      </w:r>
      <w:r>
        <w:rPr>
          <w:spacing w:val="-3"/>
        </w:rPr>
        <w:t xml:space="preserve">last </w:t>
      </w:r>
      <w:r>
        <w:t xml:space="preserve">date for registration </w:t>
      </w:r>
      <w:r>
        <w:rPr>
          <w:u w:val="single"/>
        </w:rPr>
        <w:t xml:space="preserve">with late </w:t>
      </w:r>
      <w:r>
        <w:rPr>
          <w:spacing w:val="-3"/>
          <w:u w:val="single"/>
        </w:rPr>
        <w:t xml:space="preserve">fee </w:t>
      </w:r>
      <w:r>
        <w:rPr>
          <w:u w:val="single"/>
        </w:rPr>
        <w:t>Rs.1000/- (Rupees One Thousand only) has been extended</w:t>
      </w:r>
      <w:r>
        <w:t xml:space="preserve"> </w:t>
      </w:r>
      <w:r>
        <w:rPr>
          <w:b/>
          <w:sz w:val="28"/>
          <w:u w:val="thick"/>
        </w:rPr>
        <w:t>up to 17-3-2018, Saturday</w:t>
      </w:r>
      <w:r>
        <w:rPr>
          <w:b/>
          <w:u w:val="thick"/>
        </w:rPr>
        <w:t>,</w:t>
      </w:r>
      <w:r>
        <w:rPr>
          <w:b/>
          <w:spacing w:val="-5"/>
          <w:u w:val="thick"/>
        </w:rPr>
        <w:t xml:space="preserve"> </w:t>
      </w:r>
      <w:r>
        <w:rPr>
          <w:b/>
          <w:sz w:val="28"/>
          <w:u w:val="thick"/>
        </w:rPr>
        <w:t>5:00pm</w:t>
      </w:r>
      <w:r>
        <w:rPr>
          <w:sz w:val="28"/>
        </w:rPr>
        <w:t>.</w:t>
      </w:r>
    </w:p>
    <w:p w:rsidR="004E3FC8" w:rsidRDefault="004E3FC8">
      <w:pPr>
        <w:pStyle w:val="BodyText"/>
        <w:spacing w:before="3"/>
        <w:rPr>
          <w:sz w:val="36"/>
        </w:rPr>
      </w:pPr>
    </w:p>
    <w:p w:rsidR="004E3FC8" w:rsidRDefault="004E3FC8">
      <w:pPr>
        <w:pStyle w:val="BodyText"/>
        <w:spacing w:before="4"/>
        <w:rPr>
          <w:sz w:val="35"/>
        </w:rPr>
      </w:pPr>
    </w:p>
    <w:p w:rsidR="004E3FC8" w:rsidRDefault="008178A6">
      <w:pPr>
        <w:pStyle w:val="BodyText"/>
        <w:spacing w:after="2" w:line="362" w:lineRule="auto"/>
        <w:ind w:left="861" w:right="7262"/>
      </w:pPr>
      <w:r>
        <w:t>Kakinada, 07-03-2018.</w:t>
      </w:r>
    </w:p>
    <w:p w:rsidR="004E3FC8" w:rsidRDefault="008178A6">
      <w:pPr>
        <w:pStyle w:val="BodyText"/>
        <w:ind w:left="687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422584" cy="3880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584" cy="38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FC8" w:rsidRDefault="008178A6">
      <w:pPr>
        <w:pStyle w:val="BodyText"/>
        <w:spacing w:before="190"/>
        <w:ind w:right="137"/>
        <w:jc w:val="right"/>
      </w:pPr>
      <w:r>
        <w:t>Director of Evaluation</w:t>
      </w:r>
    </w:p>
    <w:p w:rsidR="004E3FC8" w:rsidRDefault="004E3FC8">
      <w:pPr>
        <w:pStyle w:val="BodyText"/>
        <w:rPr>
          <w:sz w:val="20"/>
        </w:rPr>
      </w:pPr>
    </w:p>
    <w:p w:rsidR="004E3FC8" w:rsidRDefault="004E3FC8">
      <w:pPr>
        <w:pStyle w:val="BodyText"/>
        <w:rPr>
          <w:sz w:val="20"/>
        </w:rPr>
      </w:pPr>
    </w:p>
    <w:p w:rsidR="004E3FC8" w:rsidRDefault="004E3FC8">
      <w:pPr>
        <w:pStyle w:val="BodyText"/>
        <w:rPr>
          <w:sz w:val="20"/>
        </w:rPr>
      </w:pPr>
    </w:p>
    <w:p w:rsidR="004E3FC8" w:rsidRDefault="004E3FC8">
      <w:pPr>
        <w:pStyle w:val="BodyText"/>
        <w:rPr>
          <w:sz w:val="20"/>
        </w:rPr>
      </w:pPr>
    </w:p>
    <w:p w:rsidR="004E3FC8" w:rsidRDefault="004E3FC8">
      <w:pPr>
        <w:pStyle w:val="BodyText"/>
        <w:rPr>
          <w:sz w:val="20"/>
        </w:rPr>
      </w:pPr>
    </w:p>
    <w:p w:rsidR="004E3FC8" w:rsidRDefault="004E3FC8">
      <w:pPr>
        <w:pStyle w:val="BodyText"/>
        <w:rPr>
          <w:sz w:val="20"/>
        </w:rPr>
      </w:pPr>
    </w:p>
    <w:p w:rsidR="004E3FC8" w:rsidRDefault="004E3FC8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8178A6" w:rsidRDefault="008178A6">
      <w:pPr>
        <w:pStyle w:val="BodyText"/>
        <w:spacing w:before="9"/>
        <w:rPr>
          <w:sz w:val="27"/>
        </w:rPr>
      </w:pPr>
    </w:p>
    <w:p w:rsidR="004E3FC8" w:rsidRDefault="008178A6">
      <w:pPr>
        <w:pStyle w:val="BodyText"/>
        <w:spacing w:before="90"/>
        <w:ind w:left="2096" w:right="2096"/>
        <w:jc w:val="center"/>
      </w:pPr>
      <w:r>
        <w:t>1 of 1</w:t>
      </w:r>
    </w:p>
    <w:sectPr w:rsidR="004E3FC8" w:rsidSect="004E3FC8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4E3FC8"/>
    <w:rsid w:val="004E3FC8"/>
    <w:rsid w:val="0081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3FC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4E3FC8"/>
    <w:pPr>
      <w:ind w:left="14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3FC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E3FC8"/>
  </w:style>
  <w:style w:type="paragraph" w:customStyle="1" w:styleId="TableParagraph">
    <w:name w:val="Table Paragraph"/>
    <w:basedOn w:val="Normal"/>
    <w:uiPriority w:val="1"/>
    <w:qFormat/>
    <w:rsid w:val="004E3FC8"/>
  </w:style>
  <w:style w:type="paragraph" w:styleId="BalloonText">
    <w:name w:val="Balloon Text"/>
    <w:basedOn w:val="Normal"/>
    <w:link w:val="BalloonTextChar"/>
    <w:uiPriority w:val="99"/>
    <w:semiHidden/>
    <w:unhideWhenUsed/>
    <w:rsid w:val="00817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A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e@jntuk.edu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chalam</dc:creator>
  <cp:lastModifiedBy>subba rao</cp:lastModifiedBy>
  <cp:revision>2</cp:revision>
  <dcterms:created xsi:type="dcterms:W3CDTF">2018-03-09T04:37:00Z</dcterms:created>
  <dcterms:modified xsi:type="dcterms:W3CDTF">2018-03-09T04:47:00Z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2018-03-09T00:00:00Z</vt:filetime>
  </property>
</Properties>
</file>