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85" w:rsidRPr="00FB1777" w:rsidRDefault="00B63960" w:rsidP="007E7D01">
      <w:pPr>
        <w:spacing w:after="0" w:line="240" w:lineRule="auto"/>
        <w:jc w:val="center"/>
        <w:rPr>
          <w:rFonts w:ascii="Footlight MT Light" w:hAnsi="Footlight MT Light"/>
          <w:b/>
          <w:sz w:val="52"/>
          <w:szCs w:val="32"/>
        </w:rPr>
      </w:pPr>
      <w:r w:rsidRPr="00FB1777">
        <w:rPr>
          <w:rFonts w:ascii="Footlight MT Light" w:hAnsi="Footlight MT Light"/>
          <w:b/>
          <w:sz w:val="52"/>
          <w:szCs w:val="32"/>
        </w:rPr>
        <w:t>ADITYA COLLEGE OF PHARMACY</w:t>
      </w:r>
    </w:p>
    <w:p w:rsidR="00F26385" w:rsidRPr="00442961" w:rsidRDefault="00F26385" w:rsidP="007E7D01">
      <w:pPr>
        <w:spacing w:after="0" w:line="240" w:lineRule="auto"/>
        <w:rPr>
          <w:rFonts w:ascii="Footlight MT Light" w:hAnsi="Footlight MT Light"/>
          <w:b/>
          <w:spacing w:val="50"/>
          <w:szCs w:val="18"/>
        </w:rPr>
      </w:pPr>
      <w:r w:rsidRPr="00442961">
        <w:rPr>
          <w:rFonts w:ascii="Footlight MT Light" w:hAnsi="Footlight MT Light"/>
          <w:b/>
          <w:spacing w:val="50"/>
          <w:szCs w:val="18"/>
        </w:rPr>
        <w:tab/>
      </w:r>
      <w:r w:rsidRPr="00442961">
        <w:rPr>
          <w:rFonts w:ascii="Footlight MT Light" w:hAnsi="Footlight MT Light"/>
          <w:b/>
          <w:spacing w:val="50"/>
          <w:szCs w:val="18"/>
        </w:rPr>
        <w:tab/>
      </w:r>
      <w:proofErr w:type="spellStart"/>
      <w:r w:rsidRPr="00442961">
        <w:rPr>
          <w:rFonts w:ascii="Footlight MT Light" w:hAnsi="Footlight MT Light"/>
          <w:b/>
          <w:spacing w:val="50"/>
          <w:szCs w:val="18"/>
        </w:rPr>
        <w:t>Aditay</w:t>
      </w:r>
      <w:proofErr w:type="spellEnd"/>
      <w:r w:rsidRPr="00442961">
        <w:rPr>
          <w:rFonts w:ascii="Footlight MT Light" w:hAnsi="Footlight MT Light"/>
          <w:b/>
          <w:spacing w:val="50"/>
          <w:szCs w:val="18"/>
        </w:rPr>
        <w:t xml:space="preserve"> Nagar, ADB Road, SURAMPALEM</w:t>
      </w:r>
    </w:p>
    <w:p w:rsidR="00F26385" w:rsidRPr="00442961" w:rsidRDefault="0092543D" w:rsidP="007E7D01">
      <w:pPr>
        <w:spacing w:after="0"/>
        <w:rPr>
          <w:rFonts w:ascii="Footlight MT Light" w:hAnsi="Footlight MT Light"/>
          <w:spacing w:val="50"/>
          <w:sz w:val="18"/>
          <w:szCs w:val="18"/>
        </w:rPr>
      </w:pPr>
      <w:r w:rsidRPr="0092543D">
        <w:rPr>
          <w:rFonts w:ascii="Footlight MT Light" w:hAnsi="Footlight MT Light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75pt;margin-top:2.9pt;width:427.75pt;height:.05pt;z-index:251658240" o:connectortype="straight" strokeweight="2.25pt"/>
        </w:pict>
      </w:r>
    </w:p>
    <w:p w:rsidR="001A0BA0" w:rsidRPr="00442961" w:rsidRDefault="00E87512" w:rsidP="00367F4B">
      <w:pPr>
        <w:jc w:val="right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08.05.2019</w:t>
      </w:r>
      <w:r w:rsidR="006E643F">
        <w:rPr>
          <w:rFonts w:ascii="Footlight MT Light" w:hAnsi="Footlight MT Light"/>
          <w:sz w:val="32"/>
          <w:szCs w:val="32"/>
        </w:rPr>
        <w:tab/>
      </w:r>
    </w:p>
    <w:p w:rsidR="00367F4B" w:rsidRPr="0045288F" w:rsidRDefault="00367F4B" w:rsidP="00367F4B">
      <w:pPr>
        <w:jc w:val="right"/>
        <w:rPr>
          <w:rFonts w:ascii="Footlight MT Light" w:hAnsi="Footlight MT Light"/>
          <w:b/>
          <w:sz w:val="8"/>
          <w:szCs w:val="32"/>
        </w:rPr>
      </w:pPr>
    </w:p>
    <w:p w:rsidR="00B1431B" w:rsidRPr="00442961" w:rsidRDefault="00367F4B" w:rsidP="00367F4B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442961">
        <w:rPr>
          <w:rFonts w:ascii="Footlight MT Light" w:hAnsi="Footlight MT Light"/>
          <w:b/>
          <w:sz w:val="32"/>
          <w:szCs w:val="32"/>
          <w:u w:val="single"/>
        </w:rPr>
        <w:t xml:space="preserve">ATTENTION </w:t>
      </w:r>
      <w:r w:rsidR="00236C4D">
        <w:rPr>
          <w:rFonts w:ascii="Footlight MT Light" w:hAnsi="Footlight MT Light"/>
          <w:b/>
          <w:sz w:val="32"/>
          <w:szCs w:val="32"/>
          <w:u w:val="single"/>
        </w:rPr>
        <w:t>I</w:t>
      </w:r>
      <w:r w:rsidRPr="00442961">
        <w:rPr>
          <w:rFonts w:ascii="Footlight MT Light" w:hAnsi="Footlight MT Light"/>
          <w:b/>
          <w:sz w:val="32"/>
          <w:szCs w:val="32"/>
          <w:u w:val="single"/>
        </w:rPr>
        <w:t>I.B.PHARMACY</w:t>
      </w:r>
      <w:r w:rsidR="00BE0F05">
        <w:rPr>
          <w:rFonts w:ascii="Footlight MT Light" w:hAnsi="Footlight MT Light"/>
          <w:b/>
          <w:sz w:val="32"/>
          <w:szCs w:val="32"/>
          <w:u w:val="single"/>
        </w:rPr>
        <w:t xml:space="preserve"> </w:t>
      </w:r>
      <w:r w:rsidR="00387FC6">
        <w:rPr>
          <w:rFonts w:ascii="Footlight MT Light" w:hAnsi="Footlight MT Light"/>
          <w:b/>
          <w:sz w:val="32"/>
          <w:szCs w:val="32"/>
          <w:u w:val="single"/>
        </w:rPr>
        <w:t>I</w:t>
      </w:r>
      <w:r w:rsidR="00BE0F05">
        <w:rPr>
          <w:rFonts w:ascii="Footlight MT Light" w:hAnsi="Footlight MT Light"/>
          <w:b/>
          <w:sz w:val="32"/>
          <w:szCs w:val="32"/>
          <w:u w:val="single"/>
        </w:rPr>
        <w:t>I Semester</w:t>
      </w:r>
      <w:r w:rsidRPr="00442961">
        <w:rPr>
          <w:rFonts w:ascii="Footlight MT Light" w:hAnsi="Footlight MT Light"/>
          <w:b/>
          <w:sz w:val="32"/>
          <w:szCs w:val="32"/>
          <w:u w:val="single"/>
        </w:rPr>
        <w:t xml:space="preserve"> (201</w:t>
      </w:r>
      <w:r w:rsidR="00E87512">
        <w:rPr>
          <w:rFonts w:ascii="Footlight MT Light" w:hAnsi="Footlight MT Light"/>
          <w:b/>
          <w:sz w:val="32"/>
          <w:szCs w:val="32"/>
          <w:u w:val="single"/>
        </w:rPr>
        <w:t>8-19</w:t>
      </w:r>
      <w:r w:rsidRPr="00442961">
        <w:rPr>
          <w:rFonts w:ascii="Footlight MT Light" w:hAnsi="Footlight MT Light"/>
          <w:b/>
          <w:sz w:val="32"/>
          <w:szCs w:val="32"/>
          <w:u w:val="single"/>
        </w:rPr>
        <w:t>)</w:t>
      </w:r>
    </w:p>
    <w:p w:rsidR="00740D8A" w:rsidRPr="00442961" w:rsidRDefault="00740D8A" w:rsidP="00367F4B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:rsidR="00367F4B" w:rsidRDefault="00367F4B" w:rsidP="00316E2A">
      <w:pPr>
        <w:jc w:val="both"/>
        <w:rPr>
          <w:rFonts w:ascii="Footlight MT Light" w:hAnsi="Footlight MT Light"/>
          <w:sz w:val="32"/>
          <w:szCs w:val="32"/>
        </w:rPr>
      </w:pPr>
      <w:r w:rsidRPr="00442961">
        <w:rPr>
          <w:rFonts w:ascii="Footlight MT Light" w:hAnsi="Footlight MT Light"/>
          <w:sz w:val="32"/>
          <w:szCs w:val="32"/>
        </w:rPr>
        <w:tab/>
        <w:t xml:space="preserve">The following is the </w:t>
      </w:r>
      <w:r w:rsidR="00740D8A" w:rsidRPr="00442961">
        <w:rPr>
          <w:rFonts w:ascii="Footlight MT Light" w:hAnsi="Footlight MT Light"/>
          <w:sz w:val="32"/>
          <w:szCs w:val="32"/>
        </w:rPr>
        <w:t xml:space="preserve">Time Table </w:t>
      </w:r>
      <w:r w:rsidRPr="00442961">
        <w:rPr>
          <w:rFonts w:ascii="Footlight MT Light" w:hAnsi="Footlight MT Light"/>
          <w:sz w:val="32"/>
          <w:szCs w:val="32"/>
        </w:rPr>
        <w:t>for Practical External Examination (JNTUK).</w:t>
      </w:r>
    </w:p>
    <w:p w:rsidR="00E22EB0" w:rsidRPr="00442961" w:rsidRDefault="00E22EB0" w:rsidP="00316E2A">
      <w:pPr>
        <w:jc w:val="both"/>
        <w:rPr>
          <w:rFonts w:ascii="Footlight MT Light" w:hAnsi="Footlight MT Light"/>
          <w:sz w:val="32"/>
          <w:szCs w:val="32"/>
        </w:rPr>
      </w:pPr>
    </w:p>
    <w:p w:rsidR="00367F4B" w:rsidRPr="002130C0" w:rsidRDefault="00981ED1" w:rsidP="00E97E20">
      <w:pPr>
        <w:jc w:val="right"/>
        <w:rPr>
          <w:rFonts w:ascii="Footlight MT Light" w:hAnsi="Footlight MT Light"/>
          <w:b/>
          <w:sz w:val="32"/>
          <w:szCs w:val="32"/>
        </w:rPr>
      </w:pPr>
      <w:r w:rsidRPr="002130C0">
        <w:rPr>
          <w:rFonts w:ascii="Footlight MT Light" w:hAnsi="Footlight MT Light"/>
          <w:b/>
          <w:sz w:val="32"/>
          <w:szCs w:val="32"/>
        </w:rPr>
        <w:t>Timings: 0</w:t>
      </w:r>
      <w:r w:rsidR="00281745" w:rsidRPr="002130C0">
        <w:rPr>
          <w:rFonts w:ascii="Footlight MT Light" w:hAnsi="Footlight MT Light"/>
          <w:b/>
          <w:sz w:val="32"/>
          <w:szCs w:val="32"/>
        </w:rPr>
        <w:t>9</w:t>
      </w:r>
      <w:r w:rsidRPr="002130C0">
        <w:rPr>
          <w:rFonts w:ascii="Footlight MT Light" w:hAnsi="Footlight MT Light"/>
          <w:b/>
          <w:sz w:val="32"/>
          <w:szCs w:val="32"/>
        </w:rPr>
        <w:t>:</w:t>
      </w:r>
      <w:r w:rsidR="007B311F" w:rsidRPr="002130C0">
        <w:rPr>
          <w:rFonts w:ascii="Footlight MT Light" w:hAnsi="Footlight MT Light"/>
          <w:b/>
          <w:sz w:val="32"/>
          <w:szCs w:val="32"/>
        </w:rPr>
        <w:t>30</w:t>
      </w:r>
      <w:r w:rsidRPr="002130C0">
        <w:rPr>
          <w:rFonts w:ascii="Footlight MT Light" w:hAnsi="Footlight MT Light"/>
          <w:b/>
          <w:sz w:val="32"/>
          <w:szCs w:val="32"/>
        </w:rPr>
        <w:t xml:space="preserve"> am</w:t>
      </w:r>
      <w:r w:rsidR="00281745" w:rsidRPr="002130C0">
        <w:rPr>
          <w:rFonts w:ascii="Footlight MT Light" w:hAnsi="Footlight MT Light"/>
          <w:b/>
          <w:sz w:val="32"/>
          <w:szCs w:val="32"/>
        </w:rPr>
        <w:t xml:space="preserve"> to 04</w:t>
      </w:r>
      <w:r w:rsidRPr="002130C0">
        <w:rPr>
          <w:rFonts w:ascii="Footlight MT Light" w:hAnsi="Footlight MT Light"/>
          <w:b/>
          <w:sz w:val="32"/>
          <w:szCs w:val="32"/>
        </w:rPr>
        <w:t>:30 pm</w:t>
      </w:r>
    </w:p>
    <w:tbl>
      <w:tblPr>
        <w:tblStyle w:val="TableGrid"/>
        <w:tblW w:w="8421" w:type="dxa"/>
        <w:jc w:val="center"/>
        <w:tblLook w:val="04A0"/>
      </w:tblPr>
      <w:tblGrid>
        <w:gridCol w:w="2166"/>
        <w:gridCol w:w="6255"/>
      </w:tblGrid>
      <w:tr w:rsidR="00367F4B" w:rsidRPr="00442961" w:rsidTr="003540C2">
        <w:trPr>
          <w:trHeight w:val="727"/>
          <w:jc w:val="center"/>
        </w:trPr>
        <w:tc>
          <w:tcPr>
            <w:tcW w:w="2166" w:type="dxa"/>
            <w:vAlign w:val="center"/>
          </w:tcPr>
          <w:p w:rsidR="00367F4B" w:rsidRPr="00442961" w:rsidRDefault="00367F4B" w:rsidP="007C61FF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442961">
              <w:rPr>
                <w:rFonts w:ascii="Footlight MT Light" w:hAnsi="Footlight MT Light"/>
                <w:b/>
                <w:sz w:val="32"/>
                <w:szCs w:val="32"/>
              </w:rPr>
              <w:t>Date</w:t>
            </w:r>
          </w:p>
        </w:tc>
        <w:tc>
          <w:tcPr>
            <w:tcW w:w="6255" w:type="dxa"/>
            <w:vAlign w:val="center"/>
          </w:tcPr>
          <w:p w:rsidR="00367F4B" w:rsidRPr="00442961" w:rsidRDefault="00367F4B" w:rsidP="007C61FF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442961">
              <w:rPr>
                <w:rFonts w:ascii="Footlight MT Light" w:hAnsi="Footlight MT Light"/>
                <w:b/>
                <w:sz w:val="32"/>
                <w:szCs w:val="32"/>
              </w:rPr>
              <w:t>Subject</w:t>
            </w:r>
          </w:p>
        </w:tc>
      </w:tr>
      <w:tr w:rsidR="00E87512" w:rsidRPr="00442961" w:rsidTr="00E92B8B">
        <w:trPr>
          <w:trHeight w:val="885"/>
          <w:jc w:val="center"/>
        </w:trPr>
        <w:tc>
          <w:tcPr>
            <w:tcW w:w="2166" w:type="dxa"/>
            <w:vAlign w:val="center"/>
          </w:tcPr>
          <w:p w:rsidR="00E87512" w:rsidRPr="008949EA" w:rsidRDefault="00E87512" w:rsidP="007C61FF">
            <w:pPr>
              <w:jc w:val="center"/>
              <w:rPr>
                <w:rFonts w:ascii="Footlight MT Light" w:hAnsi="Footlight MT Light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sz w:val="36"/>
                <w:szCs w:val="28"/>
              </w:rPr>
              <w:t>09.05.2019</w:t>
            </w:r>
          </w:p>
        </w:tc>
        <w:tc>
          <w:tcPr>
            <w:tcW w:w="6255" w:type="dxa"/>
            <w:vAlign w:val="bottom"/>
          </w:tcPr>
          <w:p w:rsidR="00E87512" w:rsidRPr="008949EA" w:rsidRDefault="00E87512" w:rsidP="00F1575F">
            <w:pPr>
              <w:rPr>
                <w:rFonts w:ascii="Footlight MT Light" w:hAnsi="Footlight MT Light"/>
                <w:color w:val="000000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color w:val="000000"/>
                <w:sz w:val="36"/>
                <w:szCs w:val="28"/>
              </w:rPr>
              <w:t>Physical Pharmaceutics II/</w:t>
            </w:r>
          </w:p>
          <w:p w:rsidR="00E87512" w:rsidRPr="008949EA" w:rsidRDefault="00E87512" w:rsidP="00F1575F">
            <w:pPr>
              <w:rPr>
                <w:rFonts w:ascii="Footlight MT Light" w:hAnsi="Footlight MT Light"/>
                <w:color w:val="000000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color w:val="000000"/>
                <w:sz w:val="36"/>
                <w:szCs w:val="28"/>
              </w:rPr>
              <w:t>Pharmaceutical Engineering</w:t>
            </w:r>
          </w:p>
        </w:tc>
      </w:tr>
      <w:tr w:rsidR="00B20CC1" w:rsidRPr="00442961" w:rsidTr="003540C2">
        <w:trPr>
          <w:trHeight w:val="885"/>
          <w:jc w:val="center"/>
        </w:trPr>
        <w:tc>
          <w:tcPr>
            <w:tcW w:w="2166" w:type="dxa"/>
            <w:vAlign w:val="center"/>
          </w:tcPr>
          <w:p w:rsidR="00B20CC1" w:rsidRPr="008949EA" w:rsidRDefault="00E87512" w:rsidP="004F6E25">
            <w:pPr>
              <w:jc w:val="center"/>
              <w:rPr>
                <w:rFonts w:ascii="Footlight MT Light" w:hAnsi="Footlight MT Light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sz w:val="36"/>
                <w:szCs w:val="28"/>
              </w:rPr>
              <w:t>10.05.2019</w:t>
            </w:r>
          </w:p>
        </w:tc>
        <w:tc>
          <w:tcPr>
            <w:tcW w:w="6255" w:type="dxa"/>
            <w:vAlign w:val="center"/>
          </w:tcPr>
          <w:p w:rsidR="00B20CC1" w:rsidRPr="008949EA" w:rsidRDefault="00E87512" w:rsidP="00B20CC1">
            <w:pPr>
              <w:spacing w:line="360" w:lineRule="auto"/>
              <w:rPr>
                <w:rFonts w:ascii="Footlight MT Light" w:hAnsi="Footlight MT Light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sz w:val="36"/>
                <w:szCs w:val="28"/>
              </w:rPr>
              <w:t>Pharmacology I</w:t>
            </w:r>
          </w:p>
        </w:tc>
      </w:tr>
      <w:tr w:rsidR="00B20CC1" w:rsidRPr="00442961" w:rsidTr="003540C2">
        <w:trPr>
          <w:trHeight w:val="885"/>
          <w:jc w:val="center"/>
        </w:trPr>
        <w:tc>
          <w:tcPr>
            <w:tcW w:w="2166" w:type="dxa"/>
            <w:vAlign w:val="center"/>
          </w:tcPr>
          <w:p w:rsidR="00B20CC1" w:rsidRPr="008949EA" w:rsidRDefault="00E87512" w:rsidP="00236C4D">
            <w:pPr>
              <w:jc w:val="center"/>
              <w:rPr>
                <w:rFonts w:ascii="Footlight MT Light" w:hAnsi="Footlight MT Light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sz w:val="36"/>
                <w:szCs w:val="28"/>
              </w:rPr>
              <w:t>13.05.2019</w:t>
            </w:r>
          </w:p>
        </w:tc>
        <w:tc>
          <w:tcPr>
            <w:tcW w:w="6255" w:type="dxa"/>
            <w:vAlign w:val="center"/>
          </w:tcPr>
          <w:p w:rsidR="00B20CC1" w:rsidRPr="008949EA" w:rsidRDefault="00E87512" w:rsidP="00B20CC1">
            <w:pPr>
              <w:spacing w:line="360" w:lineRule="auto"/>
              <w:rPr>
                <w:rFonts w:ascii="Footlight MT Light" w:hAnsi="Footlight MT Light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color w:val="000000"/>
                <w:sz w:val="36"/>
                <w:szCs w:val="28"/>
              </w:rPr>
              <w:t xml:space="preserve">Pharmacognosy and </w:t>
            </w:r>
            <w:proofErr w:type="spellStart"/>
            <w:r w:rsidRPr="008949EA">
              <w:rPr>
                <w:rFonts w:ascii="Footlight MT Light" w:hAnsi="Footlight MT Light"/>
                <w:color w:val="000000"/>
                <w:sz w:val="36"/>
                <w:szCs w:val="28"/>
              </w:rPr>
              <w:t>Phytochemistry</w:t>
            </w:r>
            <w:proofErr w:type="spellEnd"/>
            <w:r w:rsidRPr="008949EA">
              <w:rPr>
                <w:rFonts w:ascii="Footlight MT Light" w:hAnsi="Footlight MT Light"/>
                <w:color w:val="000000"/>
                <w:sz w:val="36"/>
                <w:szCs w:val="28"/>
              </w:rPr>
              <w:t xml:space="preserve"> I</w:t>
            </w:r>
          </w:p>
        </w:tc>
      </w:tr>
      <w:tr w:rsidR="00E87512" w:rsidRPr="00442961" w:rsidTr="003540C2">
        <w:trPr>
          <w:trHeight w:val="885"/>
          <w:jc w:val="center"/>
        </w:trPr>
        <w:tc>
          <w:tcPr>
            <w:tcW w:w="2166" w:type="dxa"/>
            <w:vAlign w:val="center"/>
          </w:tcPr>
          <w:p w:rsidR="00E87512" w:rsidRPr="008949EA" w:rsidRDefault="00E87512" w:rsidP="00236C4D">
            <w:pPr>
              <w:jc w:val="center"/>
              <w:rPr>
                <w:rFonts w:ascii="Footlight MT Light" w:hAnsi="Footlight MT Light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sz w:val="36"/>
                <w:szCs w:val="28"/>
              </w:rPr>
              <w:t>14.05.2019</w:t>
            </w:r>
          </w:p>
        </w:tc>
        <w:tc>
          <w:tcPr>
            <w:tcW w:w="6255" w:type="dxa"/>
            <w:vAlign w:val="center"/>
          </w:tcPr>
          <w:p w:rsidR="00E87512" w:rsidRPr="008949EA" w:rsidRDefault="00E87512" w:rsidP="00B20CC1">
            <w:pPr>
              <w:spacing w:line="360" w:lineRule="auto"/>
              <w:rPr>
                <w:rFonts w:ascii="Footlight MT Light" w:hAnsi="Footlight MT Light"/>
                <w:sz w:val="36"/>
                <w:szCs w:val="28"/>
              </w:rPr>
            </w:pPr>
            <w:r w:rsidRPr="008949EA">
              <w:rPr>
                <w:rFonts w:ascii="Footlight MT Light" w:hAnsi="Footlight MT Light"/>
                <w:sz w:val="36"/>
                <w:szCs w:val="28"/>
              </w:rPr>
              <w:t>Medicinal Chemistry I</w:t>
            </w:r>
          </w:p>
        </w:tc>
      </w:tr>
    </w:tbl>
    <w:p w:rsidR="00367F4B" w:rsidRPr="00442961" w:rsidRDefault="00367F4B" w:rsidP="00367F4B">
      <w:pPr>
        <w:rPr>
          <w:rFonts w:ascii="Footlight MT Light" w:hAnsi="Footlight MT Light"/>
          <w:sz w:val="32"/>
          <w:szCs w:val="32"/>
        </w:rPr>
      </w:pPr>
    </w:p>
    <w:p w:rsidR="00BE0F05" w:rsidRDefault="00BE0F05" w:rsidP="00BE0F05">
      <w:pPr>
        <w:rPr>
          <w:rFonts w:ascii="Footlight MT Light" w:hAnsi="Footlight MT Light"/>
          <w:b/>
          <w:sz w:val="36"/>
          <w:szCs w:val="32"/>
        </w:rPr>
      </w:pPr>
      <w:r>
        <w:rPr>
          <w:rFonts w:ascii="Footlight MT Light" w:hAnsi="Footlight MT Light"/>
          <w:b/>
          <w:sz w:val="36"/>
          <w:szCs w:val="32"/>
          <w:u w:val="single"/>
        </w:rPr>
        <w:t>TIME</w:t>
      </w:r>
      <w:r w:rsidRPr="008702D9">
        <w:rPr>
          <w:rFonts w:ascii="Footlight MT Light" w:hAnsi="Footlight MT Light"/>
          <w:b/>
          <w:sz w:val="36"/>
          <w:szCs w:val="32"/>
          <w:u w:val="single"/>
        </w:rPr>
        <w:t>:</w:t>
      </w:r>
      <w:r>
        <w:rPr>
          <w:rFonts w:ascii="Footlight MT Light" w:hAnsi="Footlight MT Light"/>
          <w:b/>
          <w:sz w:val="36"/>
          <w:szCs w:val="32"/>
        </w:rPr>
        <w:tab/>
        <w:t>Examination timings 9:30am to 04:30pm</w:t>
      </w:r>
    </w:p>
    <w:p w:rsidR="00BE0F05" w:rsidRPr="00415A2B" w:rsidRDefault="00BE0F05" w:rsidP="00BE0F05">
      <w:pPr>
        <w:rPr>
          <w:rFonts w:ascii="Footlight MT Light" w:hAnsi="Footlight MT Light"/>
          <w:b/>
          <w:sz w:val="36"/>
          <w:szCs w:val="32"/>
        </w:rPr>
      </w:pPr>
      <w:r w:rsidRPr="00415A2B">
        <w:rPr>
          <w:rFonts w:ascii="Footlight MT Light" w:hAnsi="Footlight MT Light"/>
          <w:b/>
          <w:sz w:val="36"/>
          <w:szCs w:val="32"/>
        </w:rPr>
        <w:t>NOTE:  Both Batches should come</w:t>
      </w:r>
    </w:p>
    <w:p w:rsidR="00367F4B" w:rsidRPr="00442961" w:rsidRDefault="00367F4B" w:rsidP="00367F4B">
      <w:pPr>
        <w:rPr>
          <w:rFonts w:ascii="Footlight MT Light" w:hAnsi="Footlight MT Light"/>
          <w:sz w:val="32"/>
          <w:szCs w:val="32"/>
        </w:rPr>
      </w:pPr>
    </w:p>
    <w:p w:rsidR="008949EA" w:rsidRDefault="008949EA" w:rsidP="00367F4B">
      <w:pPr>
        <w:jc w:val="right"/>
        <w:rPr>
          <w:rFonts w:ascii="Footlight MT Light" w:hAnsi="Footlight MT Light"/>
          <w:b/>
          <w:sz w:val="36"/>
          <w:szCs w:val="32"/>
        </w:rPr>
      </w:pPr>
    </w:p>
    <w:p w:rsidR="008949EA" w:rsidRDefault="008949EA" w:rsidP="00367F4B">
      <w:pPr>
        <w:jc w:val="right"/>
        <w:rPr>
          <w:rFonts w:ascii="Footlight MT Light" w:hAnsi="Footlight MT Light"/>
          <w:b/>
          <w:sz w:val="36"/>
          <w:szCs w:val="32"/>
        </w:rPr>
      </w:pPr>
    </w:p>
    <w:p w:rsidR="007C61FF" w:rsidRDefault="00367F4B" w:rsidP="00367F4B">
      <w:pPr>
        <w:jc w:val="right"/>
        <w:rPr>
          <w:rFonts w:ascii="Footlight MT Light" w:hAnsi="Footlight MT Light"/>
          <w:b/>
          <w:sz w:val="32"/>
          <w:szCs w:val="32"/>
        </w:rPr>
      </w:pPr>
      <w:r w:rsidRPr="007C61FF">
        <w:rPr>
          <w:rFonts w:ascii="Footlight MT Light" w:hAnsi="Footlight MT Light"/>
          <w:b/>
          <w:sz w:val="36"/>
          <w:szCs w:val="32"/>
        </w:rPr>
        <w:t>PRINCIPAL</w:t>
      </w:r>
    </w:p>
    <w:sectPr w:rsidR="007C61FF" w:rsidSect="009748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7F4B"/>
    <w:rsid w:val="00016013"/>
    <w:rsid w:val="000331C6"/>
    <w:rsid w:val="00051D8B"/>
    <w:rsid w:val="00137350"/>
    <w:rsid w:val="001D143F"/>
    <w:rsid w:val="001E01A8"/>
    <w:rsid w:val="001F45D0"/>
    <w:rsid w:val="002130C0"/>
    <w:rsid w:val="00223433"/>
    <w:rsid w:val="00236C4D"/>
    <w:rsid w:val="00256507"/>
    <w:rsid w:val="00281745"/>
    <w:rsid w:val="00283EDB"/>
    <w:rsid w:val="002C53AF"/>
    <w:rsid w:val="003030F8"/>
    <w:rsid w:val="00316E2A"/>
    <w:rsid w:val="003319DD"/>
    <w:rsid w:val="003540C2"/>
    <w:rsid w:val="0035426D"/>
    <w:rsid w:val="00364E77"/>
    <w:rsid w:val="00367F4B"/>
    <w:rsid w:val="00387FC6"/>
    <w:rsid w:val="003E6E3C"/>
    <w:rsid w:val="00442961"/>
    <w:rsid w:val="0045288F"/>
    <w:rsid w:val="00460998"/>
    <w:rsid w:val="0048388B"/>
    <w:rsid w:val="004B0F30"/>
    <w:rsid w:val="004B185A"/>
    <w:rsid w:val="005424E6"/>
    <w:rsid w:val="005660A4"/>
    <w:rsid w:val="00592556"/>
    <w:rsid w:val="005A0D96"/>
    <w:rsid w:val="005C4EA7"/>
    <w:rsid w:val="005F26A8"/>
    <w:rsid w:val="0064047F"/>
    <w:rsid w:val="00653C60"/>
    <w:rsid w:val="00670C9D"/>
    <w:rsid w:val="00674B1D"/>
    <w:rsid w:val="00683D82"/>
    <w:rsid w:val="006E2F48"/>
    <w:rsid w:val="006E643F"/>
    <w:rsid w:val="0072346F"/>
    <w:rsid w:val="00740D8A"/>
    <w:rsid w:val="007B311F"/>
    <w:rsid w:val="007C61FF"/>
    <w:rsid w:val="007E7D01"/>
    <w:rsid w:val="00831258"/>
    <w:rsid w:val="00856EA9"/>
    <w:rsid w:val="00881DA0"/>
    <w:rsid w:val="008949EA"/>
    <w:rsid w:val="008F2F85"/>
    <w:rsid w:val="0092543D"/>
    <w:rsid w:val="009279CC"/>
    <w:rsid w:val="009664C3"/>
    <w:rsid w:val="00972EDE"/>
    <w:rsid w:val="00974814"/>
    <w:rsid w:val="00981ED1"/>
    <w:rsid w:val="00991E86"/>
    <w:rsid w:val="009D39BF"/>
    <w:rsid w:val="009F453D"/>
    <w:rsid w:val="00A12C43"/>
    <w:rsid w:val="00A61611"/>
    <w:rsid w:val="00A75847"/>
    <w:rsid w:val="00A815A0"/>
    <w:rsid w:val="00A9196D"/>
    <w:rsid w:val="00AD5343"/>
    <w:rsid w:val="00B1431B"/>
    <w:rsid w:val="00B20CC1"/>
    <w:rsid w:val="00B550AC"/>
    <w:rsid w:val="00B63960"/>
    <w:rsid w:val="00BA36F4"/>
    <w:rsid w:val="00BC61E6"/>
    <w:rsid w:val="00BE0F05"/>
    <w:rsid w:val="00BF4B5A"/>
    <w:rsid w:val="00C21A60"/>
    <w:rsid w:val="00C6564A"/>
    <w:rsid w:val="00C7174D"/>
    <w:rsid w:val="00C74889"/>
    <w:rsid w:val="00C775F4"/>
    <w:rsid w:val="00CD27CA"/>
    <w:rsid w:val="00D126EB"/>
    <w:rsid w:val="00D15EFC"/>
    <w:rsid w:val="00D2584E"/>
    <w:rsid w:val="00D525D4"/>
    <w:rsid w:val="00D868A8"/>
    <w:rsid w:val="00DB118A"/>
    <w:rsid w:val="00DD23D7"/>
    <w:rsid w:val="00E22EB0"/>
    <w:rsid w:val="00E32825"/>
    <w:rsid w:val="00E87512"/>
    <w:rsid w:val="00E93189"/>
    <w:rsid w:val="00E972FC"/>
    <w:rsid w:val="00E97E20"/>
    <w:rsid w:val="00F24F59"/>
    <w:rsid w:val="00F26385"/>
    <w:rsid w:val="00F31EE4"/>
    <w:rsid w:val="00F512C7"/>
    <w:rsid w:val="00FA626A"/>
    <w:rsid w:val="00FB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Aditya Educational Institutions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</dc:creator>
  <cp:keywords/>
  <dc:description/>
  <cp:lastModifiedBy>admin</cp:lastModifiedBy>
  <cp:revision>95</cp:revision>
  <cp:lastPrinted>2018-03-23T08:18:00Z</cp:lastPrinted>
  <dcterms:created xsi:type="dcterms:W3CDTF">2014-02-08T04:48:00Z</dcterms:created>
  <dcterms:modified xsi:type="dcterms:W3CDTF">2019-05-08T06:42:00Z</dcterms:modified>
</cp:coreProperties>
</file>